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70C57D" w14:textId="5C65BD56" w:rsidR="00A81820" w:rsidRDefault="00A81820" w:rsidP="00A81820">
      <w:pPr>
        <w:pStyle w:val="Titre3"/>
        <w:tabs>
          <w:tab w:val="left" w:pos="9615"/>
        </w:tabs>
        <w:spacing w:before="173"/>
        <w:jc w:val="both"/>
        <w:rPr>
          <w:rFonts w:ascii="Arial Narrow" w:hAnsi="Arial Narrow"/>
          <w:spacing w:val="-1"/>
        </w:rPr>
      </w:pPr>
      <w:bookmarkStart w:id="0" w:name="_Toc54260591"/>
      <w:r>
        <w:rPr>
          <w:noProof/>
          <w:lang w:eastAsia="fr-FR"/>
        </w:rPr>
        <w:drawing>
          <wp:inline distT="0" distB="0" distL="0" distR="0" wp14:anchorId="7F68B18F" wp14:editId="645CEFBB">
            <wp:extent cx="866775" cy="857250"/>
            <wp:effectExtent l="0" t="0" r="9525" b="0"/>
            <wp:docPr id="1722727539" name="Image 1" descr="Une image contenant Police, Graphique, logo, cerc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94797614" descr="Une image contenant Police, Graphique, logo, cercl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ascii="Arial Narrow" w:hAnsi="Arial Narrow"/>
          <w:spacing w:val="-1"/>
        </w:rPr>
        <w:tab/>
      </w:r>
    </w:p>
    <w:p w14:paraId="77554711" w14:textId="77777777" w:rsidR="00A81820" w:rsidRDefault="00A81820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</w:p>
    <w:p w14:paraId="1D943E5B" w14:textId="77777777" w:rsidR="00A81820" w:rsidRDefault="00A81820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</w:p>
    <w:p w14:paraId="5B28E12E" w14:textId="07C2F238" w:rsidR="00A81820" w:rsidRPr="008159B1" w:rsidRDefault="00A81820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  <w:r w:rsidRPr="008159B1">
        <w:rPr>
          <w:rFonts w:ascii="Arial Narrow" w:hAnsi="Arial Narrow" w:cs="Times New Roman"/>
          <w:b/>
          <w:color w:val="002060"/>
          <w:sz w:val="36"/>
          <w:szCs w:val="24"/>
        </w:rPr>
        <w:t>DELEGATIO</w:t>
      </w:r>
      <w:r w:rsidRPr="008159B1">
        <w:rPr>
          <w:rFonts w:ascii="Arial Narrow" w:hAnsi="Arial Narrow" w:cs="Times New Roman"/>
          <w:b/>
          <w:color w:val="002060"/>
          <w:sz w:val="36"/>
          <w:szCs w:val="36"/>
        </w:rPr>
        <w:t xml:space="preserve">N </w:t>
      </w:r>
      <w:r w:rsidR="00A30EC5" w:rsidRPr="008159B1">
        <w:rPr>
          <w:rFonts w:ascii="Arial Narrow" w:hAnsi="Arial Narrow" w:cs="Times New Roman"/>
          <w:b/>
          <w:color w:val="002060"/>
          <w:sz w:val="36"/>
          <w:szCs w:val="24"/>
        </w:rPr>
        <w:t>ILE-DE-FRANCE GIF-SUR-YVETTE</w:t>
      </w:r>
    </w:p>
    <w:p w14:paraId="4A537D6C" w14:textId="77777777" w:rsidR="00A81820" w:rsidRPr="008159B1" w:rsidRDefault="00A81820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</w:p>
    <w:p w14:paraId="14715798" w14:textId="77777777" w:rsidR="008159B1" w:rsidRDefault="00A81820" w:rsidP="00A30EC5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  <w:r w:rsidRPr="008159B1">
        <w:rPr>
          <w:rFonts w:ascii="Arial Narrow" w:hAnsi="Arial Narrow" w:cs="Times New Roman"/>
          <w:b/>
          <w:color w:val="002060"/>
          <w:sz w:val="36"/>
          <w:szCs w:val="24"/>
        </w:rPr>
        <w:t xml:space="preserve">PRESTATIONS DE SERVICES DE RESTAURATION SOCIALE ET DE PRESTATIONS ANNEXES SUR LE SITE DU CAMPUS </w:t>
      </w:r>
      <w:r w:rsidR="00A30EC5" w:rsidRPr="008159B1">
        <w:rPr>
          <w:rFonts w:ascii="Arial Narrow" w:hAnsi="Arial Narrow" w:cs="Times New Roman"/>
          <w:b/>
          <w:color w:val="002060"/>
          <w:sz w:val="36"/>
          <w:szCs w:val="24"/>
        </w:rPr>
        <w:t xml:space="preserve">DE </w:t>
      </w:r>
    </w:p>
    <w:p w14:paraId="60F161B8" w14:textId="77777777" w:rsidR="008159B1" w:rsidRDefault="00A30EC5" w:rsidP="00A30EC5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  <w:r w:rsidRPr="008159B1">
        <w:rPr>
          <w:rFonts w:ascii="Arial Narrow" w:hAnsi="Arial Narrow" w:cs="Times New Roman"/>
          <w:b/>
          <w:color w:val="002060"/>
          <w:sz w:val="36"/>
          <w:szCs w:val="24"/>
        </w:rPr>
        <w:t xml:space="preserve">GIF-SUR-YVETTE DE LA DELEGATION ILE-DE-FRANCE </w:t>
      </w:r>
    </w:p>
    <w:p w14:paraId="4682AB1F" w14:textId="5B3A26DA" w:rsidR="00A30EC5" w:rsidRPr="008159B1" w:rsidRDefault="00A30EC5" w:rsidP="00A30EC5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  <w:bookmarkStart w:id="1" w:name="_GoBack"/>
      <w:bookmarkEnd w:id="1"/>
      <w:r w:rsidRPr="008159B1">
        <w:rPr>
          <w:rFonts w:ascii="Arial Narrow" w:hAnsi="Arial Narrow" w:cs="Times New Roman"/>
          <w:b/>
          <w:color w:val="002060"/>
          <w:sz w:val="36"/>
          <w:szCs w:val="24"/>
        </w:rPr>
        <w:t xml:space="preserve">GIF-SUR-YVETTE DU CNRS </w:t>
      </w:r>
    </w:p>
    <w:p w14:paraId="07AAFEDA" w14:textId="159D16DC" w:rsidR="00A81820" w:rsidRDefault="00A81820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</w:p>
    <w:p w14:paraId="45FFA293" w14:textId="461A59D4" w:rsidR="00A81820" w:rsidRDefault="00A81820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  <w:r>
        <w:rPr>
          <w:rFonts w:ascii="Arial Narrow" w:hAnsi="Arial Narrow" w:cs="Times New Roman"/>
          <w:b/>
          <w:color w:val="002060"/>
          <w:sz w:val="36"/>
          <w:szCs w:val="24"/>
        </w:rPr>
        <w:t xml:space="preserve">ANNEXE </w:t>
      </w:r>
      <w:r w:rsidR="00377B94">
        <w:rPr>
          <w:rFonts w:ascii="Arial Narrow" w:hAnsi="Arial Narrow" w:cs="Times New Roman"/>
          <w:b/>
          <w:color w:val="002060"/>
          <w:sz w:val="36"/>
          <w:szCs w:val="24"/>
        </w:rPr>
        <w:t>V</w:t>
      </w:r>
      <w:r w:rsidR="0058505E">
        <w:rPr>
          <w:rFonts w:ascii="Arial Narrow" w:hAnsi="Arial Narrow" w:cs="Times New Roman"/>
          <w:b/>
          <w:color w:val="002060"/>
          <w:sz w:val="36"/>
          <w:szCs w:val="24"/>
        </w:rPr>
        <w:t>I</w:t>
      </w:r>
      <w:r>
        <w:rPr>
          <w:rFonts w:ascii="Arial Narrow" w:hAnsi="Arial Narrow" w:cs="Times New Roman"/>
          <w:b/>
          <w:color w:val="002060"/>
          <w:sz w:val="36"/>
          <w:szCs w:val="24"/>
        </w:rPr>
        <w:t xml:space="preserve"> </w:t>
      </w:r>
      <w:r w:rsidR="00D10663">
        <w:rPr>
          <w:rFonts w:ascii="Arial Narrow" w:hAnsi="Arial Narrow" w:cs="Times New Roman"/>
          <w:b/>
          <w:color w:val="002060"/>
          <w:sz w:val="36"/>
          <w:szCs w:val="24"/>
        </w:rPr>
        <w:t>–</w:t>
      </w:r>
      <w:r>
        <w:rPr>
          <w:rFonts w:ascii="Arial Narrow" w:hAnsi="Arial Narrow" w:cs="Times New Roman"/>
          <w:b/>
          <w:color w:val="002060"/>
          <w:sz w:val="36"/>
          <w:szCs w:val="24"/>
        </w:rPr>
        <w:t xml:space="preserve"> </w:t>
      </w:r>
      <w:r w:rsidR="0058505E">
        <w:rPr>
          <w:rFonts w:ascii="Arial Narrow" w:hAnsi="Arial Narrow" w:cs="Times New Roman"/>
          <w:b/>
          <w:color w:val="002060"/>
          <w:sz w:val="36"/>
          <w:szCs w:val="24"/>
        </w:rPr>
        <w:t>REPARTITION DES CHARGES</w:t>
      </w:r>
    </w:p>
    <w:p w14:paraId="77C09293" w14:textId="77777777" w:rsidR="00A81820" w:rsidRDefault="00A81820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</w:p>
    <w:p w14:paraId="463283AE" w14:textId="77777777" w:rsidR="00A81820" w:rsidRDefault="00A81820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</w:p>
    <w:p w14:paraId="7B0CAFC6" w14:textId="77777777" w:rsidR="00A81820" w:rsidRDefault="00A81820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  <w:r>
        <w:rPr>
          <w:rFonts w:ascii="Arial Narrow" w:hAnsi="Arial Narrow" w:cs="Times New Roman"/>
          <w:b/>
          <w:color w:val="002060"/>
          <w:sz w:val="36"/>
          <w:szCs w:val="24"/>
        </w:rPr>
        <w:t xml:space="preserve">CAHIER DES CLAUSES TECHNIQUES PARTICULIERES </w:t>
      </w:r>
    </w:p>
    <w:p w14:paraId="30C03EFC" w14:textId="4FD81C7D" w:rsidR="00A30EC5" w:rsidRDefault="00A81820" w:rsidP="00A81820">
      <w:pPr>
        <w:jc w:val="center"/>
        <w:rPr>
          <w:rFonts w:ascii="Arial Narrow" w:eastAsia="Calibri" w:hAnsi="Arial Narrow"/>
          <w:b/>
          <w:sz w:val="36"/>
          <w:szCs w:val="24"/>
          <w:highlight w:val="green"/>
        </w:rPr>
      </w:pPr>
      <w:r>
        <w:rPr>
          <w:rFonts w:ascii="Arial Narrow" w:hAnsi="Arial Narrow" w:cs="Times New Roman"/>
          <w:b/>
          <w:color w:val="002060"/>
          <w:sz w:val="36"/>
          <w:szCs w:val="24"/>
        </w:rPr>
        <w:t xml:space="preserve">CCTP </w:t>
      </w:r>
    </w:p>
    <w:p w14:paraId="206283CC" w14:textId="77777777" w:rsidR="00A30EC5" w:rsidRDefault="00A30EC5">
      <w:pPr>
        <w:widowControl/>
        <w:spacing w:after="160" w:line="259" w:lineRule="auto"/>
        <w:rPr>
          <w:rFonts w:ascii="Arial Narrow" w:eastAsia="Calibri" w:hAnsi="Arial Narrow"/>
          <w:b/>
          <w:sz w:val="36"/>
          <w:szCs w:val="24"/>
          <w:highlight w:val="green"/>
        </w:rPr>
      </w:pPr>
      <w:r>
        <w:rPr>
          <w:rFonts w:ascii="Arial Narrow" w:eastAsia="Calibri" w:hAnsi="Arial Narrow"/>
          <w:b/>
          <w:sz w:val="36"/>
          <w:szCs w:val="24"/>
          <w:highlight w:val="green"/>
        </w:rPr>
        <w:br w:type="page"/>
      </w:r>
    </w:p>
    <w:p w14:paraId="0CF67025" w14:textId="59014288" w:rsidR="00203256" w:rsidRDefault="00203256" w:rsidP="00014BDE">
      <w:pPr>
        <w:jc w:val="both"/>
        <w:rPr>
          <w:rFonts w:ascii="Arial Narrow" w:hAnsi="Arial Narrow"/>
          <w:color w:val="365F91"/>
          <w:spacing w:val="-1"/>
        </w:rPr>
      </w:pPr>
    </w:p>
    <w:tbl>
      <w:tblPr>
        <w:tblW w:w="910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"/>
        <w:gridCol w:w="5985"/>
        <w:gridCol w:w="1608"/>
        <w:gridCol w:w="1266"/>
      </w:tblGrid>
      <w:tr w:rsidR="00A30EC5" w:rsidRPr="00A30EC5" w14:paraId="789ED720" w14:textId="77777777" w:rsidTr="00D17904">
        <w:trPr>
          <w:trHeight w:val="255"/>
        </w:trPr>
        <w:tc>
          <w:tcPr>
            <w:tcW w:w="6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3CAEB" w:themeFill="accent1" w:themeFillTint="66"/>
            <w:noWrap/>
            <w:vAlign w:val="center"/>
          </w:tcPr>
          <w:p w14:paraId="2C3888A5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LES FRAIS D'EXPLOITATION (liste indicative et non exhaustive)</w:t>
            </w:r>
          </w:p>
        </w:tc>
        <w:tc>
          <w:tcPr>
            <w:tcW w:w="2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83CAEB" w:themeFill="accent1" w:themeFillTint="66"/>
            <w:noWrap/>
            <w:vAlign w:val="center"/>
          </w:tcPr>
          <w:p w14:paraId="0FDEFD0F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Répartition des charges</w:t>
            </w:r>
          </w:p>
        </w:tc>
      </w:tr>
      <w:tr w:rsidR="00A30EC5" w:rsidRPr="00A30EC5" w14:paraId="48C82DE4" w14:textId="77777777" w:rsidTr="00D17904">
        <w:trPr>
          <w:trHeight w:val="255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FED0D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5BA1A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noWrap/>
            <w:vAlign w:val="center"/>
          </w:tcPr>
          <w:p w14:paraId="5A6161FE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Etablissement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noWrap/>
            <w:vAlign w:val="center"/>
          </w:tcPr>
          <w:p w14:paraId="64F93DE4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Titulaire</w:t>
            </w:r>
          </w:p>
        </w:tc>
      </w:tr>
      <w:tr w:rsidR="00A30EC5" w:rsidRPr="00A30EC5" w14:paraId="0EA778E8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1E4F5" w:themeFill="accent1" w:themeFillTint="33"/>
            <w:noWrap/>
            <w:vAlign w:val="center"/>
          </w:tcPr>
          <w:p w14:paraId="42956A68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1</w:t>
            </w:r>
          </w:p>
        </w:tc>
        <w:tc>
          <w:tcPr>
            <w:tcW w:w="5985" w:type="dxa"/>
            <w:tcBorders>
              <w:top w:val="nil"/>
              <w:left w:val="nil"/>
              <w:right w:val="single" w:sz="4" w:space="0" w:color="auto"/>
            </w:tcBorders>
            <w:shd w:val="clear" w:color="auto" w:fill="C1E4F5" w:themeFill="accent1" w:themeFillTint="33"/>
            <w:noWrap/>
            <w:vAlign w:val="center"/>
          </w:tcPr>
          <w:p w14:paraId="791FE4CE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Fluides</w:t>
            </w:r>
          </w:p>
        </w:tc>
        <w:tc>
          <w:tcPr>
            <w:tcW w:w="16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9A88C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3EA7C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A30EC5" w:rsidRPr="00A30EC5" w14:paraId="054E224D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49D6184C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56F0868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Eau, gaz, électricité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FA24DBA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x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08CD182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A30EC5" w:rsidRPr="00A30EC5" w14:paraId="0E82CA6A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68EAF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C9795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Téléphone ligne intérieure</w:t>
            </w:r>
          </w:p>
        </w:tc>
        <w:tc>
          <w:tcPr>
            <w:tcW w:w="16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FF7F5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x</w:t>
            </w:r>
          </w:p>
        </w:tc>
        <w:tc>
          <w:tcPr>
            <w:tcW w:w="126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8611F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A30EC5" w:rsidRPr="00A30EC5" w14:paraId="467F1C5B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4A9C0A6A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F487067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Abonnement ligne extérieure + téléphone portable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90D0ED5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4FF0568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x</w:t>
            </w:r>
          </w:p>
        </w:tc>
      </w:tr>
      <w:tr w:rsidR="00A30EC5" w:rsidRPr="00A30EC5" w14:paraId="7E5B0D7C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FA408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479A1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Chauffage / climatisation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B1492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x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0DAEA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A30EC5" w:rsidRPr="00A30EC5" w14:paraId="7ECBC247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1E4F5" w:themeFill="accent1" w:themeFillTint="33"/>
            <w:noWrap/>
            <w:vAlign w:val="center"/>
          </w:tcPr>
          <w:p w14:paraId="06213D05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2</w:t>
            </w:r>
          </w:p>
        </w:tc>
        <w:tc>
          <w:tcPr>
            <w:tcW w:w="5985" w:type="dxa"/>
            <w:tcBorders>
              <w:top w:val="nil"/>
              <w:left w:val="nil"/>
              <w:right w:val="single" w:sz="4" w:space="0" w:color="auto"/>
            </w:tcBorders>
            <w:shd w:val="clear" w:color="auto" w:fill="C1E4F5" w:themeFill="accent1" w:themeFillTint="33"/>
            <w:noWrap/>
            <w:vAlign w:val="center"/>
          </w:tcPr>
          <w:p w14:paraId="442E9CBE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Entretien technique périodique</w:t>
            </w:r>
          </w:p>
        </w:tc>
        <w:tc>
          <w:tcPr>
            <w:tcW w:w="16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FFA24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C1E1A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A30EC5" w:rsidRPr="00A30EC5" w14:paraId="3108B952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9E9214A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FAF0BB2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Maintient en bon état des bâtiments et locaux technique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9607025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x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3BB3C65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</w:p>
        </w:tc>
      </w:tr>
      <w:tr w:rsidR="00A30EC5" w:rsidRPr="00A30EC5" w14:paraId="211A6CE8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A5555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86FDA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Maintenance du gros matériel</w:t>
            </w:r>
          </w:p>
        </w:tc>
        <w:tc>
          <w:tcPr>
            <w:tcW w:w="16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7CD19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x</w:t>
            </w:r>
          </w:p>
        </w:tc>
        <w:tc>
          <w:tcPr>
            <w:tcW w:w="126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3F5D4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A30EC5" w:rsidRPr="00A30EC5" w14:paraId="029F0E60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DD0BE2D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C1C792D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Entretien des hottes et filtres d'extraction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B616900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305DA93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x</w:t>
            </w:r>
          </w:p>
        </w:tc>
      </w:tr>
      <w:tr w:rsidR="00A30EC5" w:rsidRPr="00A30EC5" w14:paraId="4B604CEB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72B9A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08BA9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 xml:space="preserve">Entretien bacs à graisse, </w:t>
            </w:r>
          </w:p>
        </w:tc>
        <w:tc>
          <w:tcPr>
            <w:tcW w:w="16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AC5A3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x</w:t>
            </w:r>
          </w:p>
        </w:tc>
        <w:tc>
          <w:tcPr>
            <w:tcW w:w="126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CBFA0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A30EC5" w:rsidRPr="00A30EC5" w14:paraId="3DB8CF43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4873AD82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8D441C6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Entretien gaines, monte-charges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1EC11D6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x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8750E76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A30EC5" w:rsidRPr="00A30EC5" w14:paraId="0FE0D519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403B2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EB302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Evacuation des huiles de friture, filtres à huile</w:t>
            </w:r>
          </w:p>
        </w:tc>
        <w:tc>
          <w:tcPr>
            <w:tcW w:w="16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62A91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BEA85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x</w:t>
            </w:r>
          </w:p>
        </w:tc>
      </w:tr>
      <w:tr w:rsidR="00A30EC5" w:rsidRPr="00A30EC5" w14:paraId="7E6EA45F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F5BDF52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42933251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Entretien matériel de caisse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3FE2BFD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x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8EA453A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A30EC5" w:rsidRPr="00A30EC5" w14:paraId="2C55AA3C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4DCB3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3B989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Désinsectisation, dératisation</w:t>
            </w:r>
          </w:p>
        </w:tc>
        <w:tc>
          <w:tcPr>
            <w:tcW w:w="16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19603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x</w:t>
            </w:r>
          </w:p>
        </w:tc>
        <w:tc>
          <w:tcPr>
            <w:tcW w:w="126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4B160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A30EC5" w:rsidRPr="00A30EC5" w14:paraId="0F0F1C31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D708B19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1952CFB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Renouvellement petit matériel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2EB4611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6EBCC73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x</w:t>
            </w:r>
          </w:p>
        </w:tc>
      </w:tr>
      <w:tr w:rsidR="00A30EC5" w:rsidRPr="00A30EC5" w14:paraId="6C022D09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1E4F5" w:themeFill="accent1" w:themeFillTint="33"/>
            <w:noWrap/>
            <w:vAlign w:val="center"/>
          </w:tcPr>
          <w:p w14:paraId="51B9310F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3</w:t>
            </w:r>
          </w:p>
        </w:tc>
        <w:tc>
          <w:tcPr>
            <w:tcW w:w="5985" w:type="dxa"/>
            <w:tcBorders>
              <w:top w:val="nil"/>
              <w:left w:val="nil"/>
              <w:right w:val="single" w:sz="4" w:space="0" w:color="auto"/>
            </w:tcBorders>
            <w:shd w:val="clear" w:color="auto" w:fill="C1E4F5" w:themeFill="accent1" w:themeFillTint="33"/>
            <w:noWrap/>
            <w:vAlign w:val="center"/>
          </w:tcPr>
          <w:p w14:paraId="489BDB33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Entretien quotidien</w:t>
            </w:r>
          </w:p>
        </w:tc>
        <w:tc>
          <w:tcPr>
            <w:tcW w:w="16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509B3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1C728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A30EC5" w:rsidRPr="00A30EC5" w14:paraId="15B67F17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A869481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7FBD170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Nettoyage parties convives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29E6E7B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x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30158BF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A30EC5" w:rsidRPr="00A30EC5" w14:paraId="73BBB963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657D2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3CB2F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Nettoyage parties Titulaire (non accessibles aux usagers)</w:t>
            </w:r>
          </w:p>
        </w:tc>
        <w:tc>
          <w:tcPr>
            <w:tcW w:w="16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6B73F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0B850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x</w:t>
            </w:r>
          </w:p>
        </w:tc>
      </w:tr>
      <w:tr w:rsidR="00A30EC5" w:rsidRPr="00A30EC5" w14:paraId="7D15BC2A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3C4137D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42C5417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Nettoyage gros matériels, batterie, vaisselle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3A2BA3F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4CFA5BB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x</w:t>
            </w:r>
          </w:p>
        </w:tc>
      </w:tr>
      <w:tr w:rsidR="00A30EC5" w:rsidRPr="00A30EC5" w14:paraId="19E6153E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0912B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DE67A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 xml:space="preserve">Fourniture des produits d'entretien </w:t>
            </w:r>
          </w:p>
        </w:tc>
        <w:tc>
          <w:tcPr>
            <w:tcW w:w="16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FB794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279C3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x</w:t>
            </w:r>
          </w:p>
        </w:tc>
      </w:tr>
      <w:tr w:rsidR="00A30EC5" w:rsidRPr="00A30EC5" w14:paraId="5B862728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AC9B87A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7B6E8B4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Fourniture de sels adoucisseurs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F0A06B3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EAFDB8B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x</w:t>
            </w:r>
          </w:p>
        </w:tc>
      </w:tr>
      <w:tr w:rsidR="00A30EC5" w:rsidRPr="00A30EC5" w14:paraId="7DE48950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90432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2C3C3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Fourniture des essuie-mains et jetables</w:t>
            </w:r>
          </w:p>
        </w:tc>
        <w:tc>
          <w:tcPr>
            <w:tcW w:w="16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CE243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x</w:t>
            </w:r>
          </w:p>
        </w:tc>
        <w:tc>
          <w:tcPr>
            <w:tcW w:w="126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0F6B0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x</w:t>
            </w:r>
          </w:p>
        </w:tc>
      </w:tr>
      <w:tr w:rsidR="00A30EC5" w:rsidRPr="00A30EC5" w14:paraId="67E87B7E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4374B7ED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FC0CE4B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Fourniture de sacs poubelles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2B71339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46954D6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x</w:t>
            </w:r>
          </w:p>
        </w:tc>
      </w:tr>
      <w:tr w:rsidR="00A30EC5" w:rsidRPr="00A30EC5" w14:paraId="65463C38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6843D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BEE7B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Enlèvement des emballages vides et ordures</w:t>
            </w:r>
          </w:p>
        </w:tc>
        <w:tc>
          <w:tcPr>
            <w:tcW w:w="16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8A1BF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x</w:t>
            </w:r>
          </w:p>
        </w:tc>
        <w:tc>
          <w:tcPr>
            <w:tcW w:w="126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21E03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A30EC5" w:rsidRPr="00A30EC5" w14:paraId="4A0C4BBD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2811618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D398A2F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Entretien locaux poubelles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3770364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7C9F6C2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x</w:t>
            </w:r>
          </w:p>
        </w:tc>
      </w:tr>
      <w:tr w:rsidR="00A30EC5" w:rsidRPr="00A30EC5" w14:paraId="64F53537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1E4F5" w:themeFill="accent1" w:themeFillTint="33"/>
            <w:noWrap/>
            <w:vAlign w:val="center"/>
          </w:tcPr>
          <w:p w14:paraId="54C274A4" w14:textId="77777777" w:rsidR="00A30EC5" w:rsidRPr="00A30EC5" w:rsidRDefault="00A30EC5" w:rsidP="00A30EC5">
            <w:pPr>
              <w:rPr>
                <w:rFonts w:ascii="Arial Narrow" w:hAnsi="Arial Narrow"/>
                <w:b/>
              </w:rPr>
            </w:pPr>
            <w:r w:rsidRPr="00A30EC5">
              <w:rPr>
                <w:rFonts w:ascii="Arial Narrow" w:hAnsi="Arial Narrow"/>
                <w:b/>
              </w:rPr>
              <w:t>4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1E4F5" w:themeFill="accent1" w:themeFillTint="33"/>
            <w:noWrap/>
            <w:vAlign w:val="center"/>
          </w:tcPr>
          <w:p w14:paraId="43018F65" w14:textId="77777777" w:rsidR="00A30EC5" w:rsidRPr="00A30EC5" w:rsidRDefault="00A30EC5" w:rsidP="00A30EC5">
            <w:pPr>
              <w:rPr>
                <w:rFonts w:ascii="Arial Narrow" w:hAnsi="Arial Narrow"/>
                <w:b/>
              </w:rPr>
            </w:pPr>
            <w:r w:rsidRPr="00A30EC5">
              <w:rPr>
                <w:rFonts w:ascii="Arial Narrow" w:hAnsi="Arial Narrow"/>
                <w:b/>
              </w:rPr>
              <w:t xml:space="preserve">Renouvellement Gros matériel de cuisine du CNRS 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6EB09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38DD7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A30EC5" w:rsidRPr="00A30EC5" w14:paraId="562603EB" w14:textId="77777777" w:rsidTr="00D17904">
        <w:trPr>
          <w:trHeight w:val="199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E075D18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B8B1A96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 Renouvellement Gros matériel de cuisine du CNRS (sauf si imputable à une faute du Titulaire)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287E786" w14:textId="77777777" w:rsidR="00A30EC5" w:rsidRPr="00A30EC5" w:rsidRDefault="00A30EC5" w:rsidP="00A30EC5">
            <w:pPr>
              <w:rPr>
                <w:rFonts w:ascii="Arial Narrow" w:hAnsi="Arial Narrow"/>
                <w:b/>
              </w:rPr>
            </w:pPr>
            <w:r w:rsidRPr="00A30EC5">
              <w:rPr>
                <w:rFonts w:ascii="Arial Narrow" w:hAnsi="Arial Narrow"/>
                <w:b/>
              </w:rPr>
              <w:t>x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2C9E369" w14:textId="77777777" w:rsidR="00A30EC5" w:rsidRPr="00A30EC5" w:rsidRDefault="00A30EC5" w:rsidP="00A30EC5">
            <w:pPr>
              <w:rPr>
                <w:rFonts w:ascii="Arial Narrow" w:hAnsi="Arial Narrow"/>
                <w:b/>
              </w:rPr>
            </w:pPr>
          </w:p>
        </w:tc>
      </w:tr>
      <w:tr w:rsidR="00A30EC5" w:rsidRPr="00A30EC5" w14:paraId="27116AA0" w14:textId="77777777" w:rsidTr="00D17904">
        <w:trPr>
          <w:trHeight w:val="199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120DF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6BDF7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273FD" w14:textId="77777777" w:rsidR="00A30EC5" w:rsidRPr="00A30EC5" w:rsidRDefault="00A30EC5" w:rsidP="00A30EC5">
            <w:pPr>
              <w:rPr>
                <w:rFonts w:ascii="Arial Narrow" w:hAnsi="Arial Narrow"/>
                <w:b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880C8" w14:textId="77777777" w:rsidR="00A30EC5" w:rsidRPr="00A30EC5" w:rsidRDefault="00A30EC5" w:rsidP="00A30EC5">
            <w:pPr>
              <w:rPr>
                <w:rFonts w:ascii="Arial Narrow" w:hAnsi="Arial Narrow"/>
                <w:b/>
              </w:rPr>
            </w:pPr>
          </w:p>
        </w:tc>
      </w:tr>
      <w:tr w:rsidR="00A30EC5" w:rsidRPr="00A30EC5" w14:paraId="22ECC074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1E4F5" w:themeFill="accent1" w:themeFillTint="33"/>
            <w:noWrap/>
            <w:vAlign w:val="center"/>
          </w:tcPr>
          <w:p w14:paraId="62343A2A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5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1E4F5" w:themeFill="accent1" w:themeFillTint="33"/>
            <w:noWrap/>
            <w:vAlign w:val="center"/>
          </w:tcPr>
          <w:p w14:paraId="08A84663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Linge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0F15F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8A633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A30EC5" w:rsidRPr="00A30EC5" w14:paraId="439775AF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F9FF861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708A410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Fourniture du linge de cuisine et des tenues du personnel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18AD958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6C0F583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x</w:t>
            </w:r>
          </w:p>
        </w:tc>
      </w:tr>
      <w:tr w:rsidR="00A30EC5" w:rsidRPr="00A30EC5" w14:paraId="3CD12901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AA546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33B14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Entretien du linge de cuisine et des tenues du personnel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E6781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56F72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x</w:t>
            </w:r>
          </w:p>
        </w:tc>
      </w:tr>
      <w:tr w:rsidR="00A30EC5" w:rsidRPr="00A30EC5" w14:paraId="06D221F7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F1ED4DF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CD940C3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Fourniture des nappes et serviettes en tissus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59632D5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E2905D8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x</w:t>
            </w:r>
          </w:p>
        </w:tc>
      </w:tr>
      <w:tr w:rsidR="00A30EC5" w:rsidRPr="00A30EC5" w14:paraId="5AC5733B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DA2D3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C44ED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Entretien des nappes et serviettes en tissus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D34DB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179AA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x</w:t>
            </w:r>
          </w:p>
        </w:tc>
      </w:tr>
      <w:tr w:rsidR="00A30EC5" w:rsidRPr="00A30EC5" w14:paraId="6399536A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3E27DAA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2FBDDCB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Chaussures de sécurité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37871F7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EB8D392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x</w:t>
            </w:r>
          </w:p>
        </w:tc>
      </w:tr>
      <w:tr w:rsidR="00A30EC5" w:rsidRPr="00A30EC5" w14:paraId="49125D5D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1E4F5" w:themeFill="accent1" w:themeFillTint="33"/>
            <w:noWrap/>
            <w:vAlign w:val="center"/>
          </w:tcPr>
          <w:p w14:paraId="0C21FF60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6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1E4F5" w:themeFill="accent1" w:themeFillTint="33"/>
            <w:noWrap/>
            <w:vAlign w:val="center"/>
          </w:tcPr>
          <w:p w14:paraId="0F4EAEA4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Contrôles sanitaires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E75DC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C602C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A30EC5" w:rsidRPr="00A30EC5" w14:paraId="3BF7C04E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4897B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B2593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Constitution plats témoins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D55D6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2DFFE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x</w:t>
            </w:r>
          </w:p>
        </w:tc>
      </w:tr>
      <w:tr w:rsidR="00A30EC5" w:rsidRPr="00A30EC5" w14:paraId="5BD97ACD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A99508C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6B3C707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Analyses bactériologiques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49E72BE9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448C77B7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x</w:t>
            </w:r>
          </w:p>
        </w:tc>
      </w:tr>
      <w:tr w:rsidR="00A30EC5" w:rsidRPr="00A30EC5" w14:paraId="3DAC290F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8E3B6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4A3C5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Audits institut de contrôle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B908F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5AF8A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x</w:t>
            </w:r>
          </w:p>
        </w:tc>
      </w:tr>
      <w:tr w:rsidR="00A30EC5" w:rsidRPr="00A30EC5" w14:paraId="12D6EBF0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0AFFBD2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4A5C52D2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Visites médicales du personnel de la société de restauration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2E23095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4A6EAC5B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x</w:t>
            </w:r>
          </w:p>
        </w:tc>
      </w:tr>
      <w:tr w:rsidR="00A30EC5" w:rsidRPr="00A30EC5" w14:paraId="52622A1F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61799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43861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39503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881A4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A30EC5" w:rsidRPr="00A30EC5" w14:paraId="2C90C964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1E4F5" w:themeFill="accent1" w:themeFillTint="33"/>
            <w:noWrap/>
            <w:vAlign w:val="center"/>
          </w:tcPr>
          <w:p w14:paraId="1AF6D449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7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1E4F5" w:themeFill="accent1" w:themeFillTint="33"/>
            <w:noWrap/>
            <w:vAlign w:val="center"/>
          </w:tcPr>
          <w:p w14:paraId="0A3AB303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Autres frais d'exploitation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2404D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98504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A30EC5" w:rsidRPr="00A30EC5" w14:paraId="20AC8827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498ABA20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A132B53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Voiture frigorifique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C71F6DA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B17F205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x</w:t>
            </w:r>
          </w:p>
        </w:tc>
      </w:tr>
      <w:tr w:rsidR="00A30EC5" w:rsidRPr="00A30EC5" w14:paraId="69E8E5EC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00DF2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3C539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Renouvellement gros matériel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1DA0C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x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6DCFE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A30EC5" w:rsidRPr="00A30EC5" w14:paraId="78269F1C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6C96CEC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8645993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Fourniture machines à café de la Cafétéria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CCD2CF3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46424A3B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x</w:t>
            </w:r>
          </w:p>
        </w:tc>
      </w:tr>
      <w:tr w:rsidR="00A30EC5" w:rsidRPr="00A30EC5" w14:paraId="6A3449C9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2E1AA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8378E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Renouvellement de la vaisselle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84C15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B8117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x</w:t>
            </w:r>
          </w:p>
        </w:tc>
      </w:tr>
      <w:tr w:rsidR="00A30EC5" w:rsidRPr="00A30EC5" w14:paraId="1F750344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2FF9CBA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32C7D50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Dotation de base vaisselle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CD035B5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x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AA9642F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A30EC5" w:rsidRPr="00A30EC5" w14:paraId="2DB65CA1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B1746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8D4E3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Serviettes en papier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BD6FE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38F89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x</w:t>
            </w:r>
          </w:p>
        </w:tc>
      </w:tr>
      <w:tr w:rsidR="00A30EC5" w:rsidRPr="00A30EC5" w14:paraId="03527F28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480C48A8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A4C2967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Fourniture des imprimés de gestion, papeterie, rouleaux de caisse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6DD1C1F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B8CCAF3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x</w:t>
            </w:r>
          </w:p>
        </w:tc>
      </w:tr>
      <w:tr w:rsidR="00A30EC5" w:rsidRPr="00A30EC5" w14:paraId="57FDBBBB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4E1D3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80948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Traitement des données comptables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917C1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0FFAF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x</w:t>
            </w:r>
          </w:p>
        </w:tc>
      </w:tr>
      <w:tr w:rsidR="00A30EC5" w:rsidRPr="00A30EC5" w14:paraId="1F9F1B5F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C17E900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C526656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Assurance responsabilité civile liée à l'exploitation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02CDA12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3B69C82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x</w:t>
            </w:r>
          </w:p>
        </w:tc>
      </w:tr>
      <w:tr w:rsidR="00A30EC5" w:rsidRPr="00A30EC5" w14:paraId="2FBDB0C1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9BBD7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80703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Location matériel barbecue + le mobilier de jardin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1EB1D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57607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x</w:t>
            </w:r>
          </w:p>
        </w:tc>
      </w:tr>
      <w:tr w:rsidR="00A30EC5" w:rsidRPr="00A30EC5" w14:paraId="303C01FD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B329729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lastRenderedPageBreak/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EDDB876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Location de conteneurs poubelles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AFA8C64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x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8E8A62E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A30EC5" w:rsidRPr="00A30EC5" w14:paraId="12B1259B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50122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92DFF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Formation / mise à niveau HACCP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675C3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0A9DC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x</w:t>
            </w:r>
          </w:p>
        </w:tc>
      </w:tr>
      <w:tr w:rsidR="00A30EC5" w:rsidRPr="00A30EC5" w14:paraId="47B3021B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0FC6621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DE6CA04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Frais de déplacement</w:t>
            </w:r>
          </w:p>
        </w:tc>
        <w:tc>
          <w:tcPr>
            <w:tcW w:w="1608" w:type="dxa"/>
            <w:tcBorders>
              <w:top w:val="nil"/>
              <w:left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9E0E6F9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4409D166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x</w:t>
            </w:r>
          </w:p>
        </w:tc>
      </w:tr>
      <w:tr w:rsidR="00A30EC5" w:rsidRPr="00A30EC5" w14:paraId="26F3C13A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4ADA9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6FCCA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Signalisation et communication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CCDC4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x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E9FC2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x</w:t>
            </w:r>
          </w:p>
        </w:tc>
      </w:tr>
      <w:tr w:rsidR="00A30EC5" w:rsidRPr="00A30EC5" w14:paraId="333B35A2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1E4F5" w:themeFill="accent1" w:themeFillTint="33"/>
            <w:noWrap/>
            <w:vAlign w:val="center"/>
          </w:tcPr>
          <w:p w14:paraId="70488930" w14:textId="77777777" w:rsidR="00A30EC5" w:rsidRPr="00A30EC5" w:rsidRDefault="00A30EC5" w:rsidP="00A30EC5">
            <w:pPr>
              <w:rPr>
                <w:rFonts w:ascii="Arial Narrow" w:hAnsi="Arial Narrow"/>
                <w:b/>
              </w:rPr>
            </w:pPr>
            <w:r w:rsidRPr="00A30EC5">
              <w:rPr>
                <w:rFonts w:ascii="Arial Narrow" w:hAnsi="Arial Narrow"/>
                <w:b/>
              </w:rPr>
              <w:t>8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1E4F5" w:themeFill="accent1" w:themeFillTint="33"/>
            <w:noWrap/>
            <w:vAlign w:val="center"/>
          </w:tcPr>
          <w:p w14:paraId="29C3DC57" w14:textId="77777777" w:rsidR="00A30EC5" w:rsidRPr="00A30EC5" w:rsidRDefault="00A30EC5" w:rsidP="00A30EC5">
            <w:pPr>
              <w:rPr>
                <w:rFonts w:ascii="Arial Narrow" w:hAnsi="Arial Narrow"/>
                <w:b/>
              </w:rPr>
            </w:pPr>
            <w:r w:rsidRPr="00A30EC5">
              <w:rPr>
                <w:rFonts w:ascii="Arial Narrow" w:hAnsi="Arial Narrow"/>
                <w:b/>
              </w:rPr>
              <w:t>Assurances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8D0A4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91804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A30EC5" w:rsidRPr="00A30EC5" w14:paraId="3FC2DA9C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1855C13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429FEAB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Incendie, vol, dégâts des eaux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A1BE80D" w14:textId="77777777" w:rsidR="00A30EC5" w:rsidRPr="00A30EC5" w:rsidRDefault="00A30EC5" w:rsidP="00A30EC5">
            <w:pPr>
              <w:rPr>
                <w:rFonts w:ascii="Arial Narrow" w:hAnsi="Arial Narrow"/>
                <w:b/>
              </w:rPr>
            </w:pPr>
            <w:r w:rsidRPr="00A30EC5">
              <w:rPr>
                <w:rFonts w:ascii="Arial Narrow" w:hAnsi="Arial Narrow"/>
                <w:b/>
              </w:rPr>
              <w:t>x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BA1F863" w14:textId="77777777" w:rsidR="00A30EC5" w:rsidRPr="00A30EC5" w:rsidRDefault="00A30EC5" w:rsidP="00A30EC5">
            <w:pPr>
              <w:rPr>
                <w:rFonts w:ascii="Arial Narrow" w:hAnsi="Arial Narrow"/>
                <w:b/>
              </w:rPr>
            </w:pPr>
          </w:p>
        </w:tc>
      </w:tr>
      <w:tr w:rsidR="00A30EC5" w:rsidRPr="00A30EC5" w14:paraId="14F65ED8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97B33" w14:textId="77777777" w:rsidR="00A30EC5" w:rsidRPr="00A30EC5" w:rsidRDefault="00A30EC5" w:rsidP="00A30EC5">
            <w:pPr>
              <w:rPr>
                <w:rFonts w:ascii="Arial Narrow" w:hAnsi="Arial Narrow"/>
                <w:b/>
              </w:rPr>
            </w:pP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815E9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Responsabilité civile / intoxication alimentaire / perte de denrées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D894D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919FA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x</w:t>
            </w:r>
          </w:p>
        </w:tc>
      </w:tr>
      <w:tr w:rsidR="00A30EC5" w:rsidRPr="00A30EC5" w14:paraId="7DA465F9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141D6" w14:textId="77777777" w:rsidR="00A30EC5" w:rsidRPr="00A30EC5" w:rsidRDefault="00A30EC5" w:rsidP="00A30EC5">
            <w:pPr>
              <w:rPr>
                <w:rFonts w:ascii="Arial Narrow" w:hAnsi="Arial Narrow"/>
                <w:b/>
              </w:rPr>
            </w:pP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77F84" w14:textId="77777777" w:rsidR="00A30EC5" w:rsidRPr="00A30EC5" w:rsidRDefault="00A30EC5" w:rsidP="00A30EC5">
            <w:pPr>
              <w:rPr>
                <w:rFonts w:ascii="Arial Narrow" w:hAnsi="Arial Narrow"/>
                <w:b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3BD73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7BE17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A30EC5" w:rsidRPr="00A30EC5" w14:paraId="1AE26501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1E4F5" w:themeFill="accent1" w:themeFillTint="33"/>
            <w:noWrap/>
            <w:vAlign w:val="center"/>
          </w:tcPr>
          <w:p w14:paraId="26E8F7B2" w14:textId="77777777" w:rsidR="00A30EC5" w:rsidRPr="00A30EC5" w:rsidRDefault="00A30EC5" w:rsidP="00A30EC5">
            <w:pPr>
              <w:rPr>
                <w:rFonts w:ascii="Arial Narrow" w:hAnsi="Arial Narrow"/>
                <w:b/>
              </w:rPr>
            </w:pPr>
            <w:r w:rsidRPr="00A30EC5">
              <w:rPr>
                <w:rFonts w:ascii="Arial Narrow" w:hAnsi="Arial Narrow"/>
                <w:b/>
              </w:rPr>
              <w:t>9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1E4F5" w:themeFill="accent1" w:themeFillTint="33"/>
            <w:noWrap/>
            <w:vAlign w:val="center"/>
          </w:tcPr>
          <w:p w14:paraId="5273336A" w14:textId="77777777" w:rsidR="00A30EC5" w:rsidRPr="00A30EC5" w:rsidRDefault="00A30EC5" w:rsidP="00A30EC5">
            <w:pPr>
              <w:rPr>
                <w:rFonts w:ascii="Arial Narrow" w:hAnsi="Arial Narrow"/>
                <w:b/>
              </w:rPr>
            </w:pPr>
            <w:r w:rsidRPr="00A30EC5">
              <w:rPr>
                <w:rFonts w:ascii="Arial Narrow" w:hAnsi="Arial Narrow"/>
                <w:b/>
              </w:rPr>
              <w:t>Sécurité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85BDA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874B8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A30EC5" w:rsidRPr="00A30EC5" w14:paraId="64FBC036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1D1D1" w:themeFill="background2" w:themeFillShade="E6"/>
            <w:noWrap/>
            <w:vAlign w:val="center"/>
          </w:tcPr>
          <w:p w14:paraId="7A4986A4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1D1D1" w:themeFill="background2" w:themeFillShade="E6"/>
            <w:noWrap/>
            <w:vAlign w:val="center"/>
          </w:tcPr>
          <w:p w14:paraId="71BF3304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Extincteurs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1D1D1" w:themeFill="background2" w:themeFillShade="E6"/>
            <w:noWrap/>
            <w:vAlign w:val="center"/>
          </w:tcPr>
          <w:p w14:paraId="4F1520F4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x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1D1D1" w:themeFill="background2" w:themeFillShade="E6"/>
            <w:noWrap/>
            <w:vAlign w:val="center"/>
          </w:tcPr>
          <w:p w14:paraId="789E1E42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A30EC5" w:rsidRPr="00A30EC5" w14:paraId="4C57B5B8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9C9BC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CFD45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Affichage de sécurité spécifique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D474F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x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59CA9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A30EC5" w:rsidRPr="00A30EC5" w14:paraId="63A83FE6" w14:textId="77777777" w:rsidTr="00D17904">
        <w:trPr>
          <w:trHeight w:val="240"/>
        </w:trPr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321C5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358CF" w14:textId="77777777" w:rsidR="00A30EC5" w:rsidRPr="00A30EC5" w:rsidRDefault="00A30EC5" w:rsidP="00A30EC5">
            <w:pPr>
              <w:rPr>
                <w:rFonts w:ascii="Arial Narrow" w:hAnsi="Arial Narrow"/>
              </w:rPr>
            </w:pPr>
            <w:r w:rsidRPr="00A30EC5">
              <w:rPr>
                <w:rFonts w:ascii="Arial Narrow" w:hAnsi="Arial Narrow"/>
              </w:rPr>
              <w:t>Dispositif de sécurité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2D9A9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  <w:r w:rsidRPr="00A30EC5">
              <w:rPr>
                <w:rFonts w:ascii="Arial Narrow" w:hAnsi="Arial Narrow"/>
                <w:b/>
                <w:bCs/>
              </w:rPr>
              <w:t>x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507C7" w14:textId="77777777" w:rsidR="00A30EC5" w:rsidRPr="00A30EC5" w:rsidRDefault="00A30EC5" w:rsidP="00A30EC5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504FFBD2" w14:textId="77777777" w:rsidR="0058505E" w:rsidRPr="0058505E" w:rsidRDefault="0058505E" w:rsidP="0058505E">
      <w:pPr>
        <w:rPr>
          <w:rFonts w:ascii="Arial Narrow" w:hAnsi="Arial Narrow"/>
        </w:rPr>
      </w:pPr>
    </w:p>
    <w:p w14:paraId="70B186CB" w14:textId="77777777" w:rsidR="0058505E" w:rsidRPr="0058505E" w:rsidRDefault="0058505E" w:rsidP="0058505E">
      <w:pPr>
        <w:rPr>
          <w:rFonts w:ascii="Arial Narrow" w:hAnsi="Arial Narrow"/>
        </w:rPr>
      </w:pPr>
    </w:p>
    <w:p w14:paraId="6E4F31DF" w14:textId="77777777" w:rsidR="0058505E" w:rsidRPr="0058505E" w:rsidRDefault="0058505E" w:rsidP="0058505E">
      <w:pPr>
        <w:rPr>
          <w:rFonts w:ascii="Arial Narrow" w:hAnsi="Arial Narrow"/>
        </w:rPr>
      </w:pPr>
    </w:p>
    <w:p w14:paraId="7E0C6BBB" w14:textId="77777777" w:rsidR="0058505E" w:rsidRPr="0058505E" w:rsidRDefault="0058505E" w:rsidP="0058505E">
      <w:pPr>
        <w:rPr>
          <w:rFonts w:ascii="Arial Narrow" w:hAnsi="Arial Narrow"/>
        </w:rPr>
      </w:pPr>
    </w:p>
    <w:p w14:paraId="0762C40D" w14:textId="77777777" w:rsidR="0058505E" w:rsidRPr="0058505E" w:rsidRDefault="0058505E" w:rsidP="0058505E">
      <w:pPr>
        <w:rPr>
          <w:rFonts w:ascii="Arial Narrow" w:hAnsi="Arial Narrow"/>
        </w:rPr>
      </w:pPr>
    </w:p>
    <w:p w14:paraId="111F331F" w14:textId="77777777" w:rsidR="0058505E" w:rsidRPr="0058505E" w:rsidRDefault="0058505E" w:rsidP="0058505E">
      <w:pPr>
        <w:rPr>
          <w:rFonts w:ascii="Arial Narrow" w:hAnsi="Arial Narrow"/>
        </w:rPr>
      </w:pPr>
    </w:p>
    <w:p w14:paraId="0D6F4785" w14:textId="77777777" w:rsidR="0058505E" w:rsidRPr="0058505E" w:rsidRDefault="0058505E" w:rsidP="0058505E">
      <w:pPr>
        <w:rPr>
          <w:rFonts w:ascii="Arial Narrow" w:hAnsi="Arial Narrow"/>
        </w:rPr>
      </w:pPr>
    </w:p>
    <w:p w14:paraId="7DF1542B" w14:textId="77777777" w:rsidR="0058505E" w:rsidRPr="0058505E" w:rsidRDefault="0058505E" w:rsidP="0058505E">
      <w:pPr>
        <w:rPr>
          <w:rFonts w:ascii="Arial Narrow" w:hAnsi="Arial Narrow"/>
        </w:rPr>
      </w:pPr>
    </w:p>
    <w:p w14:paraId="0DCC3994" w14:textId="77777777" w:rsidR="0058505E" w:rsidRPr="0058505E" w:rsidRDefault="0058505E" w:rsidP="0058505E">
      <w:pPr>
        <w:rPr>
          <w:rFonts w:ascii="Arial Narrow" w:hAnsi="Arial Narrow"/>
        </w:rPr>
      </w:pPr>
    </w:p>
    <w:p w14:paraId="4898230C" w14:textId="77777777" w:rsidR="0058505E" w:rsidRPr="0058505E" w:rsidRDefault="0058505E" w:rsidP="0058505E">
      <w:pPr>
        <w:rPr>
          <w:rFonts w:ascii="Arial Narrow" w:hAnsi="Arial Narrow"/>
        </w:rPr>
      </w:pPr>
    </w:p>
    <w:p w14:paraId="08F68EFB" w14:textId="77777777" w:rsidR="0058505E" w:rsidRPr="0058505E" w:rsidRDefault="0058505E" w:rsidP="0058505E">
      <w:pPr>
        <w:rPr>
          <w:rFonts w:ascii="Arial Narrow" w:hAnsi="Arial Narrow"/>
        </w:rPr>
      </w:pPr>
    </w:p>
    <w:p w14:paraId="7742ACDB" w14:textId="77777777" w:rsidR="0058505E" w:rsidRPr="0058505E" w:rsidRDefault="0058505E" w:rsidP="0058505E">
      <w:pPr>
        <w:rPr>
          <w:rFonts w:ascii="Arial Narrow" w:hAnsi="Arial Narrow"/>
        </w:rPr>
      </w:pPr>
    </w:p>
    <w:p w14:paraId="77388E72" w14:textId="77777777" w:rsidR="0058505E" w:rsidRPr="0058505E" w:rsidRDefault="0058505E" w:rsidP="0058505E">
      <w:pPr>
        <w:rPr>
          <w:rFonts w:ascii="Arial Narrow" w:hAnsi="Arial Narrow"/>
        </w:rPr>
      </w:pPr>
    </w:p>
    <w:p w14:paraId="3B8A316B" w14:textId="77777777" w:rsidR="0058505E" w:rsidRPr="0058505E" w:rsidRDefault="0058505E" w:rsidP="0058505E">
      <w:pPr>
        <w:rPr>
          <w:rFonts w:ascii="Arial Narrow" w:hAnsi="Arial Narrow"/>
        </w:rPr>
      </w:pPr>
    </w:p>
    <w:p w14:paraId="113EDD8B" w14:textId="77777777" w:rsidR="0058505E" w:rsidRPr="0058505E" w:rsidRDefault="0058505E" w:rsidP="0058505E">
      <w:pPr>
        <w:rPr>
          <w:rFonts w:ascii="Arial Narrow" w:hAnsi="Arial Narrow"/>
        </w:rPr>
      </w:pPr>
    </w:p>
    <w:p w14:paraId="4A2D6CC1" w14:textId="77777777" w:rsidR="0058505E" w:rsidRPr="0058505E" w:rsidRDefault="0058505E" w:rsidP="0058505E">
      <w:pPr>
        <w:rPr>
          <w:rFonts w:ascii="Arial Narrow" w:hAnsi="Arial Narrow"/>
        </w:rPr>
      </w:pPr>
    </w:p>
    <w:p w14:paraId="06AE6311" w14:textId="77777777" w:rsidR="0058505E" w:rsidRPr="0058505E" w:rsidRDefault="0058505E" w:rsidP="0058505E">
      <w:pPr>
        <w:rPr>
          <w:rFonts w:ascii="Arial Narrow" w:hAnsi="Arial Narrow"/>
        </w:rPr>
      </w:pPr>
    </w:p>
    <w:p w14:paraId="0EA4CF7D" w14:textId="77777777" w:rsidR="0058505E" w:rsidRPr="0058505E" w:rsidRDefault="0058505E" w:rsidP="0058505E">
      <w:pPr>
        <w:rPr>
          <w:rFonts w:ascii="Arial Narrow" w:hAnsi="Arial Narrow"/>
        </w:rPr>
      </w:pPr>
    </w:p>
    <w:p w14:paraId="3EDC3F7B" w14:textId="77777777" w:rsidR="0058505E" w:rsidRPr="0058505E" w:rsidRDefault="0058505E" w:rsidP="0058505E">
      <w:pPr>
        <w:rPr>
          <w:rFonts w:ascii="Arial Narrow" w:hAnsi="Arial Narrow"/>
        </w:rPr>
      </w:pPr>
    </w:p>
    <w:p w14:paraId="0EAA5BDC" w14:textId="77777777" w:rsidR="0058505E" w:rsidRPr="0058505E" w:rsidRDefault="0058505E" w:rsidP="0058505E">
      <w:pPr>
        <w:rPr>
          <w:rFonts w:ascii="Arial Narrow" w:hAnsi="Arial Narrow"/>
        </w:rPr>
      </w:pPr>
    </w:p>
    <w:p w14:paraId="6E2E41EF" w14:textId="77777777" w:rsidR="0058505E" w:rsidRPr="0058505E" w:rsidRDefault="0058505E" w:rsidP="0058505E">
      <w:pPr>
        <w:rPr>
          <w:rFonts w:ascii="Arial Narrow" w:hAnsi="Arial Narrow"/>
        </w:rPr>
      </w:pPr>
    </w:p>
    <w:p w14:paraId="5FD92E69" w14:textId="77777777" w:rsidR="0058505E" w:rsidRPr="0058505E" w:rsidRDefault="0058505E" w:rsidP="0058505E">
      <w:pPr>
        <w:rPr>
          <w:rFonts w:ascii="Arial Narrow" w:hAnsi="Arial Narrow"/>
        </w:rPr>
      </w:pPr>
    </w:p>
    <w:p w14:paraId="222FDA8B" w14:textId="77777777" w:rsidR="0058505E" w:rsidRPr="0058505E" w:rsidRDefault="0058505E" w:rsidP="0058505E">
      <w:pPr>
        <w:rPr>
          <w:rFonts w:ascii="Arial Narrow" w:hAnsi="Arial Narrow"/>
        </w:rPr>
      </w:pPr>
    </w:p>
    <w:p w14:paraId="426151F5" w14:textId="77777777" w:rsidR="0058505E" w:rsidRPr="0058505E" w:rsidRDefault="0058505E" w:rsidP="0058505E">
      <w:pPr>
        <w:rPr>
          <w:rFonts w:ascii="Arial Narrow" w:hAnsi="Arial Narrow"/>
        </w:rPr>
      </w:pPr>
    </w:p>
    <w:p w14:paraId="3BFDED93" w14:textId="77777777" w:rsidR="0058505E" w:rsidRPr="0058505E" w:rsidRDefault="0058505E" w:rsidP="0058505E">
      <w:pPr>
        <w:rPr>
          <w:rFonts w:ascii="Arial Narrow" w:hAnsi="Arial Narrow"/>
        </w:rPr>
      </w:pPr>
    </w:p>
    <w:p w14:paraId="094670C9" w14:textId="77777777" w:rsidR="0058505E" w:rsidRPr="0058505E" w:rsidRDefault="0058505E" w:rsidP="0058505E">
      <w:pPr>
        <w:rPr>
          <w:rFonts w:ascii="Arial Narrow" w:hAnsi="Arial Narrow"/>
        </w:rPr>
      </w:pPr>
    </w:p>
    <w:sectPr w:rsidR="0058505E" w:rsidRPr="005850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E35F663" w16cid:durableId="2BC5C0C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0A509E" w14:textId="77777777" w:rsidR="00362339" w:rsidRDefault="00362339" w:rsidP="00A81820">
      <w:r>
        <w:separator/>
      </w:r>
    </w:p>
  </w:endnote>
  <w:endnote w:type="continuationSeparator" w:id="0">
    <w:p w14:paraId="64399B1B" w14:textId="77777777" w:rsidR="00362339" w:rsidRDefault="00362339" w:rsidP="00A81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3C914A" w14:textId="77777777" w:rsidR="00362339" w:rsidRDefault="00362339" w:rsidP="00A81820">
      <w:r>
        <w:separator/>
      </w:r>
    </w:p>
  </w:footnote>
  <w:footnote w:type="continuationSeparator" w:id="0">
    <w:p w14:paraId="3F5D19C7" w14:textId="77777777" w:rsidR="00362339" w:rsidRDefault="00362339" w:rsidP="00A818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91F53"/>
    <w:multiLevelType w:val="multilevel"/>
    <w:tmpl w:val="21E6BE82"/>
    <w:lvl w:ilvl="0">
      <w:start w:val="3"/>
      <w:numFmt w:val="decimal"/>
      <w:lvlText w:val="%1"/>
      <w:lvlJc w:val="left"/>
      <w:pPr>
        <w:ind w:left="405" w:hanging="405"/>
      </w:pPr>
    </w:lvl>
    <w:lvl w:ilvl="1">
      <w:start w:val="1"/>
      <w:numFmt w:val="decimal"/>
      <w:lvlText w:val="%1.%2"/>
      <w:lvlJc w:val="left"/>
      <w:pPr>
        <w:ind w:left="405" w:hanging="405"/>
      </w:pPr>
    </w:lvl>
    <w:lvl w:ilvl="2">
      <w:start w:val="1"/>
      <w:numFmt w:val="decimal"/>
      <w:pStyle w:val="T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" w15:restartNumberingAfterBreak="0">
    <w:nsid w:val="662312B1"/>
    <w:multiLevelType w:val="multilevel"/>
    <w:tmpl w:val="C180E36E"/>
    <w:lvl w:ilvl="0">
      <w:start w:val="1"/>
      <w:numFmt w:val="decimal"/>
      <w:lvlText w:val="%1"/>
      <w:lvlJc w:val="left"/>
      <w:pPr>
        <w:ind w:left="485" w:hanging="332"/>
      </w:pPr>
    </w:lvl>
    <w:lvl w:ilvl="1">
      <w:numFmt w:val="decimal"/>
      <w:pStyle w:val="T2"/>
      <w:lvlText w:val="%1.%2 - "/>
      <w:lvlJc w:val="left"/>
      <w:pPr>
        <w:ind w:left="485" w:hanging="3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bullet"/>
      <w:lvlText w:val="•"/>
      <w:lvlJc w:val="left"/>
      <w:pPr>
        <w:ind w:left="2461" w:hanging="332"/>
      </w:pPr>
    </w:lvl>
    <w:lvl w:ilvl="3">
      <w:start w:val="1"/>
      <w:numFmt w:val="bullet"/>
      <w:lvlText w:val="•"/>
      <w:lvlJc w:val="left"/>
      <w:pPr>
        <w:ind w:left="3449" w:hanging="332"/>
      </w:pPr>
    </w:lvl>
    <w:lvl w:ilvl="4">
      <w:start w:val="1"/>
      <w:numFmt w:val="bullet"/>
      <w:lvlText w:val="•"/>
      <w:lvlJc w:val="left"/>
      <w:pPr>
        <w:ind w:left="4437" w:hanging="332"/>
      </w:pPr>
    </w:lvl>
    <w:lvl w:ilvl="5">
      <w:start w:val="1"/>
      <w:numFmt w:val="bullet"/>
      <w:lvlText w:val="•"/>
      <w:lvlJc w:val="left"/>
      <w:pPr>
        <w:ind w:left="5425" w:hanging="332"/>
      </w:pPr>
    </w:lvl>
    <w:lvl w:ilvl="6">
      <w:start w:val="1"/>
      <w:numFmt w:val="bullet"/>
      <w:lvlText w:val="•"/>
      <w:lvlJc w:val="left"/>
      <w:pPr>
        <w:ind w:left="6413" w:hanging="332"/>
      </w:pPr>
    </w:lvl>
    <w:lvl w:ilvl="7">
      <w:start w:val="1"/>
      <w:numFmt w:val="bullet"/>
      <w:lvlText w:val="•"/>
      <w:lvlJc w:val="left"/>
      <w:pPr>
        <w:ind w:left="7402" w:hanging="332"/>
      </w:pPr>
    </w:lvl>
    <w:lvl w:ilvl="8">
      <w:start w:val="1"/>
      <w:numFmt w:val="bullet"/>
      <w:lvlText w:val="•"/>
      <w:lvlJc w:val="left"/>
      <w:pPr>
        <w:ind w:left="8390" w:hanging="332"/>
      </w:pPr>
    </w:lvl>
  </w:abstractNum>
  <w:abstractNum w:abstractNumId="2" w15:restartNumberingAfterBreak="0">
    <w:nsid w:val="7DCD7039"/>
    <w:multiLevelType w:val="multilevel"/>
    <w:tmpl w:val="A4C6BDA8"/>
    <w:lvl w:ilvl="0">
      <w:start w:val="1"/>
      <w:numFmt w:val="decimal"/>
      <w:pStyle w:val="T1"/>
      <w:lvlText w:val="ARTICLE %1 : "/>
      <w:lvlJc w:val="left"/>
      <w:pPr>
        <w:ind w:left="708" w:hanging="555"/>
      </w:pPr>
      <w:rPr>
        <w:b/>
        <w:color w:val="365F91"/>
      </w:rPr>
    </w:lvl>
    <w:lvl w:ilvl="1">
      <w:start w:val="2"/>
      <w:numFmt w:val="decimal"/>
      <w:lvlText w:val="%1.%2 - "/>
      <w:lvlJc w:val="left"/>
      <w:pPr>
        <w:ind w:left="759" w:hanging="555"/>
      </w:pPr>
      <w:rPr>
        <w:b/>
        <w:color w:val="365F91"/>
      </w:rPr>
    </w:lvl>
    <w:lvl w:ilvl="2">
      <w:start w:val="1"/>
      <w:numFmt w:val="decimal"/>
      <w:lvlRestart w:val="1"/>
      <w:lvlText w:val="%1.%2.%3 - "/>
      <w:lvlJc w:val="left"/>
      <w:pPr>
        <w:ind w:left="975" w:hanging="720"/>
      </w:pPr>
      <w:rPr>
        <w:rFonts w:ascii="Arial Narrow" w:hAnsi="Arial Narro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color w:val="0A2F41" w:themeColor="accent1" w:themeShade="80"/>
        <w:spacing w:val="0"/>
        <w:kern w:val="0"/>
        <w:position w:val="0"/>
        <w:sz w:val="24"/>
        <w:u w:val="none" w:color="000000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2"/>
      <w:numFmt w:val="decimal"/>
      <w:lvlText w:val="%1.%2.%3.%4 - "/>
      <w:lvlJc w:val="left"/>
      <w:pPr>
        <w:ind w:left="1026" w:hanging="720"/>
      </w:pPr>
      <w:rPr>
        <w:b/>
        <w:color w:val="365F91"/>
      </w:rPr>
    </w:lvl>
    <w:lvl w:ilvl="4">
      <w:start w:val="1"/>
      <w:numFmt w:val="decimal"/>
      <w:lvlText w:val="%1.%2.%3.%4.%5"/>
      <w:lvlJc w:val="left"/>
      <w:pPr>
        <w:ind w:left="1077" w:hanging="720"/>
      </w:pPr>
      <w:rPr>
        <w:b/>
        <w:color w:val="365F91"/>
      </w:rPr>
    </w:lvl>
    <w:lvl w:ilvl="5">
      <w:start w:val="1"/>
      <w:numFmt w:val="decimal"/>
      <w:lvlText w:val="%1.%2.%3.%4.%5.%6"/>
      <w:lvlJc w:val="left"/>
      <w:pPr>
        <w:ind w:left="1488" w:hanging="1080"/>
      </w:pPr>
      <w:rPr>
        <w:b/>
        <w:color w:val="365F91"/>
      </w:rPr>
    </w:lvl>
    <w:lvl w:ilvl="6">
      <w:start w:val="1"/>
      <w:numFmt w:val="decimal"/>
      <w:lvlText w:val="%1.%2.%3.%4.%5.%6.%7"/>
      <w:lvlJc w:val="left"/>
      <w:pPr>
        <w:ind w:left="1539" w:hanging="1080"/>
      </w:pPr>
      <w:rPr>
        <w:b/>
        <w:color w:val="365F91"/>
      </w:rPr>
    </w:lvl>
    <w:lvl w:ilvl="7">
      <w:start w:val="1"/>
      <w:numFmt w:val="decimal"/>
      <w:lvlText w:val="%1.%2.%3.%4.%5.%6.%7.%8"/>
      <w:lvlJc w:val="left"/>
      <w:pPr>
        <w:ind w:left="1950" w:hanging="1440"/>
      </w:pPr>
      <w:rPr>
        <w:b/>
        <w:color w:val="365F91"/>
      </w:rPr>
    </w:lvl>
    <w:lvl w:ilvl="8">
      <w:start w:val="1"/>
      <w:numFmt w:val="decimal"/>
      <w:lvlText w:val="%1.%2.%3.%4.%5.%6.%7.%8.%9"/>
      <w:lvlJc w:val="left"/>
      <w:pPr>
        <w:ind w:left="2001" w:hanging="1440"/>
      </w:pPr>
      <w:rPr>
        <w:b/>
        <w:color w:val="365F91"/>
      </w:r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820"/>
    <w:rsid w:val="00014BDE"/>
    <w:rsid w:val="00037993"/>
    <w:rsid w:val="001950DF"/>
    <w:rsid w:val="00203256"/>
    <w:rsid w:val="002C7483"/>
    <w:rsid w:val="00362339"/>
    <w:rsid w:val="00377B94"/>
    <w:rsid w:val="00463EDC"/>
    <w:rsid w:val="0058505E"/>
    <w:rsid w:val="005E57A0"/>
    <w:rsid w:val="006130A4"/>
    <w:rsid w:val="006D6EF0"/>
    <w:rsid w:val="007040C6"/>
    <w:rsid w:val="008159B1"/>
    <w:rsid w:val="008B2CBA"/>
    <w:rsid w:val="008E5B08"/>
    <w:rsid w:val="0093297D"/>
    <w:rsid w:val="00976D37"/>
    <w:rsid w:val="009D7F07"/>
    <w:rsid w:val="00A30EC5"/>
    <w:rsid w:val="00A81820"/>
    <w:rsid w:val="00B2357C"/>
    <w:rsid w:val="00BA4362"/>
    <w:rsid w:val="00CB4FC3"/>
    <w:rsid w:val="00D10663"/>
    <w:rsid w:val="00F27362"/>
    <w:rsid w:val="00FB2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A5086"/>
  <w15:chartTrackingRefBased/>
  <w15:docId w15:val="{16256B72-DC21-4DCF-80E7-6D879F9DB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81820"/>
    <w:pPr>
      <w:widowControl w:val="0"/>
      <w:spacing w:after="0" w:line="240" w:lineRule="auto"/>
    </w:pPr>
  </w:style>
  <w:style w:type="paragraph" w:styleId="Titre1">
    <w:name w:val="heading 1"/>
    <w:basedOn w:val="Normal"/>
    <w:next w:val="Normal"/>
    <w:link w:val="Titre1Car"/>
    <w:uiPriority w:val="1"/>
    <w:qFormat/>
    <w:rsid w:val="00A818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1"/>
    <w:unhideWhenUsed/>
    <w:qFormat/>
    <w:rsid w:val="00A818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1"/>
    <w:unhideWhenUsed/>
    <w:qFormat/>
    <w:rsid w:val="00A818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1"/>
    <w:unhideWhenUsed/>
    <w:qFormat/>
    <w:rsid w:val="00A818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1"/>
    <w:unhideWhenUsed/>
    <w:qFormat/>
    <w:rsid w:val="00A818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1"/>
    <w:unhideWhenUsed/>
    <w:qFormat/>
    <w:rsid w:val="00A8182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1"/>
    <w:unhideWhenUsed/>
    <w:qFormat/>
    <w:rsid w:val="00A8182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1"/>
    <w:unhideWhenUsed/>
    <w:qFormat/>
    <w:rsid w:val="00A8182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8182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1"/>
    <w:rsid w:val="00A818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1"/>
    <w:rsid w:val="00A818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1"/>
    <w:rsid w:val="00A818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1"/>
    <w:rsid w:val="00A8182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1"/>
    <w:rsid w:val="00A8182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1"/>
    <w:rsid w:val="00A8182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1"/>
    <w:rsid w:val="00A8182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1"/>
    <w:rsid w:val="00A8182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8182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8182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818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818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818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818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81820"/>
    <w:rPr>
      <w:i/>
      <w:iCs/>
      <w:color w:val="404040" w:themeColor="text1" w:themeTint="BF"/>
    </w:rPr>
  </w:style>
  <w:style w:type="paragraph" w:styleId="Paragraphedeliste">
    <w:name w:val="List Paragraph"/>
    <w:basedOn w:val="Normal"/>
    <w:link w:val="ParagraphedelisteCar"/>
    <w:uiPriority w:val="1"/>
    <w:qFormat/>
    <w:rsid w:val="00A81820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A8182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818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8182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81820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A81820"/>
    <w:rPr>
      <w:color w:val="467886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81820"/>
    <w:rPr>
      <w:color w:val="954F72"/>
      <w:u w:val="single"/>
    </w:rPr>
  </w:style>
  <w:style w:type="paragraph" w:customStyle="1" w:styleId="msonormal0">
    <w:name w:val="msonormal"/>
    <w:basedOn w:val="Normal"/>
    <w:rsid w:val="00A8182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M1">
    <w:name w:val="toc 1"/>
    <w:basedOn w:val="Normal"/>
    <w:autoRedefine/>
    <w:uiPriority w:val="39"/>
    <w:unhideWhenUsed/>
    <w:qFormat/>
    <w:rsid w:val="00A81820"/>
    <w:pPr>
      <w:ind w:left="511"/>
    </w:pPr>
    <w:rPr>
      <w:rFonts w:ascii="Calibri" w:eastAsia="Calibri" w:hAnsi="Calibri"/>
    </w:rPr>
  </w:style>
  <w:style w:type="paragraph" w:styleId="TM2">
    <w:name w:val="toc 2"/>
    <w:basedOn w:val="Normal"/>
    <w:autoRedefine/>
    <w:uiPriority w:val="39"/>
    <w:unhideWhenUsed/>
    <w:qFormat/>
    <w:rsid w:val="00A81820"/>
    <w:pPr>
      <w:ind w:left="1065" w:hanging="331"/>
    </w:pPr>
    <w:rPr>
      <w:rFonts w:ascii="Calibri" w:eastAsia="Calibri" w:hAnsi="Calibri"/>
    </w:rPr>
  </w:style>
  <w:style w:type="paragraph" w:styleId="TM3">
    <w:name w:val="toc 3"/>
    <w:basedOn w:val="Normal"/>
    <w:autoRedefine/>
    <w:uiPriority w:val="39"/>
    <w:unhideWhenUsed/>
    <w:qFormat/>
    <w:rsid w:val="00A81820"/>
    <w:pPr>
      <w:ind w:left="620" w:hanging="101"/>
    </w:pPr>
    <w:rPr>
      <w:rFonts w:ascii="Arial Narrow" w:eastAsia="Arial Narrow" w:hAnsi="Arial Narrow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A81820"/>
    <w:pPr>
      <w:widowControl/>
      <w:spacing w:after="100" w:line="256" w:lineRule="auto"/>
      <w:ind w:left="660"/>
    </w:pPr>
    <w:rPr>
      <w:rFonts w:eastAsiaTheme="minorEastAsia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A81820"/>
    <w:pPr>
      <w:widowControl/>
      <w:spacing w:after="100" w:line="256" w:lineRule="auto"/>
      <w:ind w:left="880"/>
    </w:pPr>
    <w:rPr>
      <w:rFonts w:eastAsiaTheme="minorEastAsia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A81820"/>
    <w:pPr>
      <w:widowControl/>
      <w:spacing w:after="100" w:line="256" w:lineRule="auto"/>
      <w:ind w:left="1100"/>
    </w:pPr>
    <w:rPr>
      <w:rFonts w:eastAsiaTheme="minorEastAsia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A81820"/>
    <w:pPr>
      <w:widowControl/>
      <w:spacing w:after="100" w:line="256" w:lineRule="auto"/>
      <w:ind w:left="1320"/>
    </w:pPr>
    <w:rPr>
      <w:rFonts w:eastAsiaTheme="minorEastAsia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A81820"/>
    <w:pPr>
      <w:widowControl/>
      <w:spacing w:after="100" w:line="256" w:lineRule="auto"/>
      <w:ind w:left="1540"/>
    </w:pPr>
    <w:rPr>
      <w:rFonts w:eastAsiaTheme="minorEastAsia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A81820"/>
    <w:pPr>
      <w:widowControl/>
      <w:spacing w:after="100" w:line="256" w:lineRule="auto"/>
      <w:ind w:left="1760"/>
    </w:pPr>
    <w:rPr>
      <w:rFonts w:eastAsiaTheme="minorEastAsia"/>
      <w:lang w:eastAsia="fr-FR"/>
    </w:rPr>
  </w:style>
  <w:style w:type="paragraph" w:styleId="Commentaire">
    <w:name w:val="annotation text"/>
    <w:basedOn w:val="Normal"/>
    <w:link w:val="CommentaireCar"/>
    <w:uiPriority w:val="99"/>
    <w:unhideWhenUsed/>
    <w:rsid w:val="00A8182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81820"/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A8182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81820"/>
  </w:style>
  <w:style w:type="paragraph" w:styleId="Pieddepage">
    <w:name w:val="footer"/>
    <w:basedOn w:val="Normal"/>
    <w:link w:val="PieddepageCar"/>
    <w:uiPriority w:val="99"/>
    <w:unhideWhenUsed/>
    <w:rsid w:val="00A8182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81820"/>
  </w:style>
  <w:style w:type="paragraph" w:styleId="Corpsdetexte">
    <w:name w:val="Body Text"/>
    <w:basedOn w:val="Normal"/>
    <w:link w:val="CorpsdetexteCar"/>
    <w:uiPriority w:val="1"/>
    <w:unhideWhenUsed/>
    <w:qFormat/>
    <w:rsid w:val="00A81820"/>
    <w:pPr>
      <w:ind w:left="153"/>
    </w:pPr>
    <w:rPr>
      <w:rFonts w:ascii="Calibri" w:eastAsia="Calibri" w:hAnsi="Calibri"/>
    </w:rPr>
  </w:style>
  <w:style w:type="character" w:customStyle="1" w:styleId="CorpsdetexteCar">
    <w:name w:val="Corps de texte Car"/>
    <w:basedOn w:val="Policepardfaut"/>
    <w:link w:val="Corpsdetexte"/>
    <w:uiPriority w:val="1"/>
    <w:rsid w:val="00A81820"/>
    <w:rPr>
      <w:rFonts w:ascii="Calibri" w:eastAsia="Calibri" w:hAnsi="Calibri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8182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8182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8182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1820"/>
    <w:rPr>
      <w:rFonts w:ascii="Segoe UI" w:hAnsi="Segoe UI" w:cs="Segoe UI"/>
      <w:sz w:val="18"/>
      <w:szCs w:val="18"/>
    </w:rPr>
  </w:style>
  <w:style w:type="paragraph" w:styleId="Rvision">
    <w:name w:val="Revision"/>
    <w:uiPriority w:val="99"/>
    <w:semiHidden/>
    <w:rsid w:val="00A81820"/>
    <w:pPr>
      <w:spacing w:after="0" w:line="240" w:lineRule="auto"/>
    </w:pPr>
  </w:style>
  <w:style w:type="character" w:customStyle="1" w:styleId="ParagraphedelisteCar">
    <w:name w:val="Paragraphe de liste Car"/>
    <w:basedOn w:val="Policepardfaut"/>
    <w:link w:val="Paragraphedeliste"/>
    <w:uiPriority w:val="1"/>
    <w:locked/>
    <w:rsid w:val="00A81820"/>
  </w:style>
  <w:style w:type="paragraph" w:styleId="En-ttedetabledesmatires">
    <w:name w:val="TOC Heading"/>
    <w:basedOn w:val="Titre1"/>
    <w:next w:val="Normal"/>
    <w:uiPriority w:val="39"/>
    <w:unhideWhenUsed/>
    <w:qFormat/>
    <w:rsid w:val="00A81820"/>
    <w:pPr>
      <w:spacing w:before="240" w:after="0" w:line="256" w:lineRule="auto"/>
      <w:outlineLvl w:val="9"/>
    </w:pPr>
    <w:rPr>
      <w:sz w:val="32"/>
      <w:szCs w:val="32"/>
      <w:lang w:eastAsia="fr-FR"/>
    </w:rPr>
  </w:style>
  <w:style w:type="paragraph" w:customStyle="1" w:styleId="TableParagraph">
    <w:name w:val="Table Paragraph"/>
    <w:basedOn w:val="Normal"/>
    <w:uiPriority w:val="1"/>
    <w:qFormat/>
    <w:rsid w:val="00A81820"/>
  </w:style>
  <w:style w:type="character" w:customStyle="1" w:styleId="T1Car">
    <w:name w:val="T1 Car"/>
    <w:basedOn w:val="Titre3Car"/>
    <w:link w:val="T1"/>
    <w:uiPriority w:val="1"/>
    <w:locked/>
    <w:rsid w:val="00A81820"/>
    <w:rPr>
      <w:rFonts w:ascii="Arial Narrow" w:eastAsia="Calibri" w:hAnsi="Arial Narrow" w:cs="Calibri"/>
      <w:noProof/>
      <w:color w:val="0A2F41" w:themeColor="accent1" w:themeShade="80"/>
      <w:sz w:val="28"/>
      <w:szCs w:val="28"/>
      <w:lang w:eastAsia="fr-FR"/>
    </w:rPr>
  </w:style>
  <w:style w:type="paragraph" w:customStyle="1" w:styleId="T1">
    <w:name w:val="T1"/>
    <w:basedOn w:val="Titre3"/>
    <w:link w:val="T1Car"/>
    <w:autoRedefine/>
    <w:uiPriority w:val="1"/>
    <w:qFormat/>
    <w:rsid w:val="00A81820"/>
    <w:pPr>
      <w:keepNext w:val="0"/>
      <w:keepLines w:val="0"/>
      <w:numPr>
        <w:numId w:val="1"/>
      </w:numPr>
      <w:spacing w:before="34" w:after="0"/>
    </w:pPr>
    <w:rPr>
      <w:rFonts w:ascii="Arial Narrow" w:eastAsia="Calibri" w:hAnsi="Arial Narrow" w:cs="Calibri"/>
      <w:noProof/>
      <w:color w:val="0A2F41" w:themeColor="accent1" w:themeShade="80"/>
      <w:sz w:val="22"/>
      <w:szCs w:val="22"/>
      <w:lang w:eastAsia="fr-FR"/>
    </w:rPr>
  </w:style>
  <w:style w:type="character" w:customStyle="1" w:styleId="T2Car">
    <w:name w:val="T2 Car"/>
    <w:basedOn w:val="CorpsdetexteCar"/>
    <w:link w:val="T2"/>
    <w:uiPriority w:val="1"/>
    <w:locked/>
    <w:rsid w:val="00A81820"/>
    <w:rPr>
      <w:rFonts w:ascii="Arial Narrow" w:eastAsia="Calibri" w:hAnsi="Arial Narrow" w:cs="Calibri"/>
      <w:b/>
      <w:color w:val="365F91"/>
      <w:spacing w:val="-1"/>
      <w:sz w:val="24"/>
    </w:rPr>
  </w:style>
  <w:style w:type="paragraph" w:customStyle="1" w:styleId="T2">
    <w:name w:val="T2"/>
    <w:basedOn w:val="Corpsdetexte"/>
    <w:link w:val="T2Car"/>
    <w:uiPriority w:val="1"/>
    <w:qFormat/>
    <w:rsid w:val="00A81820"/>
    <w:pPr>
      <w:numPr>
        <w:ilvl w:val="1"/>
        <w:numId w:val="2"/>
      </w:numPr>
      <w:tabs>
        <w:tab w:val="left" w:pos="486"/>
      </w:tabs>
      <w:spacing w:before="250"/>
    </w:pPr>
    <w:rPr>
      <w:rFonts w:ascii="Arial Narrow" w:hAnsi="Arial Narrow" w:cs="Calibri"/>
      <w:b/>
      <w:color w:val="365F91"/>
      <w:spacing w:val="-1"/>
      <w:sz w:val="24"/>
    </w:rPr>
  </w:style>
  <w:style w:type="character" w:customStyle="1" w:styleId="T3Car">
    <w:name w:val="T3 Car"/>
    <w:basedOn w:val="ParagraphedelisteCar"/>
    <w:link w:val="T3"/>
    <w:uiPriority w:val="1"/>
    <w:locked/>
    <w:rsid w:val="00A81820"/>
    <w:rPr>
      <w:rFonts w:ascii="Arial Narrow" w:hAnsi="Arial Narrow"/>
      <w:bCs/>
      <w:color w:val="0A2F41" w:themeColor="accent1" w:themeShade="80"/>
      <w:u w:color="000000"/>
    </w:rPr>
  </w:style>
  <w:style w:type="paragraph" w:customStyle="1" w:styleId="T3">
    <w:name w:val="T3"/>
    <w:basedOn w:val="Paragraphedeliste"/>
    <w:link w:val="T3Car"/>
    <w:autoRedefine/>
    <w:uiPriority w:val="1"/>
    <w:qFormat/>
    <w:rsid w:val="00A81820"/>
    <w:pPr>
      <w:numPr>
        <w:ilvl w:val="2"/>
        <w:numId w:val="3"/>
      </w:numPr>
      <w:spacing w:before="120" w:after="120"/>
      <w:contextualSpacing w:val="0"/>
    </w:pPr>
    <w:rPr>
      <w:rFonts w:ascii="Arial Narrow" w:hAnsi="Arial Narrow"/>
      <w:bCs/>
      <w:color w:val="0A2F41" w:themeColor="accent1" w:themeShade="80"/>
      <w:u w:color="000000"/>
    </w:rPr>
  </w:style>
  <w:style w:type="character" w:customStyle="1" w:styleId="T4Car">
    <w:name w:val="T4 Car"/>
    <w:basedOn w:val="CorpsdetexteCar"/>
    <w:link w:val="T4"/>
    <w:uiPriority w:val="1"/>
    <w:locked/>
    <w:rsid w:val="00A81820"/>
    <w:rPr>
      <w:rFonts w:ascii="Arial Narrow" w:eastAsia="Calibri" w:hAnsi="Arial Narrow" w:cs="Calibri"/>
      <w:color w:val="0F4761" w:themeColor="accent1" w:themeShade="BF"/>
      <w:spacing w:val="-2"/>
    </w:rPr>
  </w:style>
  <w:style w:type="paragraph" w:customStyle="1" w:styleId="T4">
    <w:name w:val="T4"/>
    <w:basedOn w:val="Corpsdetexte"/>
    <w:next w:val="Normal"/>
    <w:link w:val="T4Car"/>
    <w:autoRedefine/>
    <w:uiPriority w:val="1"/>
    <w:qFormat/>
    <w:rsid w:val="00A81820"/>
    <w:pPr>
      <w:tabs>
        <w:tab w:val="left" w:pos="483"/>
      </w:tabs>
      <w:spacing w:before="56"/>
    </w:pPr>
    <w:rPr>
      <w:rFonts w:ascii="Arial Narrow" w:hAnsi="Arial Narrow" w:cs="Calibri"/>
      <w:color w:val="0F4761" w:themeColor="accent1" w:themeShade="BF"/>
      <w:spacing w:val="-2"/>
    </w:rPr>
  </w:style>
  <w:style w:type="character" w:customStyle="1" w:styleId="TXTCar">
    <w:name w:val="TXT Car"/>
    <w:basedOn w:val="CorpsdetexteCar"/>
    <w:link w:val="TXT"/>
    <w:uiPriority w:val="1"/>
    <w:locked/>
    <w:rsid w:val="00A81820"/>
    <w:rPr>
      <w:rFonts w:ascii="Arial Narrow" w:eastAsia="Calibri" w:hAnsi="Arial Narrow" w:cs="Calibri"/>
      <w:spacing w:val="-1"/>
    </w:rPr>
  </w:style>
  <w:style w:type="paragraph" w:customStyle="1" w:styleId="TXT">
    <w:name w:val="TXT"/>
    <w:basedOn w:val="Corpsdetexte"/>
    <w:link w:val="TXTCar"/>
    <w:uiPriority w:val="1"/>
    <w:qFormat/>
    <w:rsid w:val="00A81820"/>
    <w:pPr>
      <w:jc w:val="both"/>
    </w:pPr>
    <w:rPr>
      <w:rFonts w:ascii="Arial Narrow" w:hAnsi="Arial Narrow" w:cs="Calibri"/>
      <w:spacing w:val="-1"/>
    </w:rPr>
  </w:style>
  <w:style w:type="paragraph" w:customStyle="1" w:styleId="font5">
    <w:name w:val="font5"/>
    <w:basedOn w:val="Normal"/>
    <w:rsid w:val="00A81820"/>
    <w:pPr>
      <w:widowControl/>
      <w:spacing w:before="100" w:beforeAutospacing="1" w:after="100" w:afterAutospacing="1"/>
    </w:pPr>
    <w:rPr>
      <w:rFonts w:ascii="Calibri" w:eastAsia="Times New Roman" w:hAnsi="Calibri" w:cs="Calibri"/>
      <w:color w:val="FF0000"/>
      <w:sz w:val="18"/>
      <w:szCs w:val="18"/>
      <w:lang w:eastAsia="fr-FR"/>
    </w:rPr>
  </w:style>
  <w:style w:type="paragraph" w:customStyle="1" w:styleId="xl65">
    <w:name w:val="xl65"/>
    <w:basedOn w:val="Normal"/>
    <w:rsid w:val="00A81820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ADADA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fr-FR"/>
    </w:rPr>
  </w:style>
  <w:style w:type="paragraph" w:customStyle="1" w:styleId="xl66">
    <w:name w:val="xl66"/>
    <w:basedOn w:val="Normal"/>
    <w:rsid w:val="00A81820"/>
    <w:pPr>
      <w:widowControl/>
      <w:pBdr>
        <w:bottom w:val="single" w:sz="8" w:space="0" w:color="000000"/>
        <w:right w:val="single" w:sz="8" w:space="0" w:color="000000"/>
      </w:pBdr>
      <w:shd w:val="clear" w:color="auto" w:fill="DADADA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fr-FR"/>
    </w:rPr>
  </w:style>
  <w:style w:type="paragraph" w:customStyle="1" w:styleId="xl67">
    <w:name w:val="xl67"/>
    <w:basedOn w:val="Normal"/>
    <w:rsid w:val="00A81820"/>
    <w:pPr>
      <w:widowControl/>
      <w:pBdr>
        <w:left w:val="single" w:sz="8" w:space="27" w:color="000000"/>
        <w:bottom w:val="single" w:sz="8" w:space="0" w:color="000000"/>
        <w:right w:val="single" w:sz="8" w:space="0" w:color="000000"/>
      </w:pBdr>
      <w:shd w:val="clear" w:color="auto" w:fill="DADADA"/>
      <w:spacing w:before="100" w:beforeAutospacing="1" w:after="100" w:afterAutospacing="1"/>
      <w:ind w:firstLineChars="400" w:firstLine="400"/>
    </w:pPr>
    <w:rPr>
      <w:rFonts w:ascii="Times New Roman" w:eastAsia="Times New Roman" w:hAnsi="Times New Roman" w:cs="Times New Roman"/>
      <w:b/>
      <w:bCs/>
      <w:sz w:val="18"/>
      <w:szCs w:val="18"/>
      <w:lang w:eastAsia="fr-FR"/>
    </w:rPr>
  </w:style>
  <w:style w:type="paragraph" w:customStyle="1" w:styleId="xl68">
    <w:name w:val="xl68"/>
    <w:basedOn w:val="Normal"/>
    <w:rsid w:val="00A81820"/>
    <w:pPr>
      <w:widowControl/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customStyle="1" w:styleId="xl69">
    <w:name w:val="xl69"/>
    <w:basedOn w:val="Normal"/>
    <w:rsid w:val="00A81820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customStyle="1" w:styleId="xl70">
    <w:name w:val="xl70"/>
    <w:basedOn w:val="Normal"/>
    <w:rsid w:val="00A81820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paragraph" w:customStyle="1" w:styleId="xl71">
    <w:name w:val="xl71"/>
    <w:basedOn w:val="Normal"/>
    <w:rsid w:val="00A81820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paragraph" w:customStyle="1" w:styleId="xl72">
    <w:name w:val="xl72"/>
    <w:basedOn w:val="Normal"/>
    <w:rsid w:val="00A81820"/>
    <w:pPr>
      <w:widowControl/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3">
    <w:name w:val="xl73"/>
    <w:basedOn w:val="Normal"/>
    <w:rsid w:val="00A81820"/>
    <w:pPr>
      <w:widowControl/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4">
    <w:name w:val="xl74"/>
    <w:basedOn w:val="Normal"/>
    <w:rsid w:val="00A81820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paragraph" w:customStyle="1" w:styleId="xl75">
    <w:name w:val="xl75"/>
    <w:basedOn w:val="Normal"/>
    <w:rsid w:val="00A81820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customStyle="1" w:styleId="xl76">
    <w:name w:val="xl76"/>
    <w:basedOn w:val="Normal"/>
    <w:rsid w:val="00A81820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paragraph" w:customStyle="1" w:styleId="xl77">
    <w:name w:val="xl77"/>
    <w:basedOn w:val="Normal"/>
    <w:rsid w:val="00A81820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paragraph" w:customStyle="1" w:styleId="xl78">
    <w:name w:val="xl78"/>
    <w:basedOn w:val="Normal"/>
    <w:rsid w:val="00A81820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customStyle="1" w:styleId="xl79">
    <w:name w:val="xl79"/>
    <w:basedOn w:val="Normal"/>
    <w:rsid w:val="00A8182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paragraph" w:customStyle="1" w:styleId="xl80">
    <w:name w:val="xl80"/>
    <w:basedOn w:val="Normal"/>
    <w:rsid w:val="00A81820"/>
    <w:pPr>
      <w:widowControl/>
      <w:pBdr>
        <w:left w:val="single" w:sz="8" w:space="0" w:color="000000"/>
        <w:bottom w:val="single" w:sz="12" w:space="0" w:color="00206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paragraph" w:customStyle="1" w:styleId="xl81">
    <w:name w:val="xl81"/>
    <w:basedOn w:val="Normal"/>
    <w:rsid w:val="00A81820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customStyle="1" w:styleId="xl82">
    <w:name w:val="xl82"/>
    <w:basedOn w:val="Normal"/>
    <w:rsid w:val="00A81820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paragraph" w:customStyle="1" w:styleId="xl83">
    <w:name w:val="xl83"/>
    <w:basedOn w:val="Normal"/>
    <w:rsid w:val="00A81820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81820"/>
    <w:rPr>
      <w:sz w:val="16"/>
      <w:szCs w:val="16"/>
    </w:rPr>
  </w:style>
  <w:style w:type="table" w:styleId="Grilledutableau">
    <w:name w:val="Table Grid"/>
    <w:basedOn w:val="TableauNormal"/>
    <w:uiPriority w:val="39"/>
    <w:rsid w:val="00A818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A81820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0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448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User</dc:creator>
  <cp:keywords/>
  <dc:description/>
  <cp:lastModifiedBy>JOLIER Frédérique</cp:lastModifiedBy>
  <cp:revision>3</cp:revision>
  <dcterms:created xsi:type="dcterms:W3CDTF">2025-08-12T12:13:00Z</dcterms:created>
  <dcterms:modified xsi:type="dcterms:W3CDTF">2025-08-12T14:46:00Z</dcterms:modified>
</cp:coreProperties>
</file>